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69" w:rsidRPr="00D47F69" w:rsidRDefault="00CF37E8" w:rsidP="00D47F69">
      <w:pPr>
        <w:spacing w:line="240" w:lineRule="auto"/>
        <w:rPr>
          <w:sz w:val="20"/>
        </w:rPr>
      </w:pPr>
      <w:r w:rsidRPr="00CF37E8">
        <w:rPr>
          <w:noProof/>
          <w:sz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4813</wp:posOffset>
            </wp:positionH>
            <wp:positionV relativeFrom="paragraph">
              <wp:posOffset>4813</wp:posOffset>
            </wp:positionV>
            <wp:extent cx="3834063" cy="741310"/>
            <wp:effectExtent l="0" t="0" r="0" b="1905"/>
            <wp:wrapNone/>
            <wp:docPr id="1" name="Picture 2" descr="C:\Users\paty\AppData\Local\Microsoft\Windows\Temporary Internet Files\Low\Content.IE5\1YJAM0B5\opvk_hor_zakladni_logolink_bar_c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paty\AppData\Local\Microsoft\Windows\Temporary Internet Files\Low\Content.IE5\1YJAM0B5\opvk_hor_zakladni_logolink_bar_c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63" cy="741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D47F69">
        <w:rPr>
          <w:sz w:val="20"/>
        </w:rPr>
        <w:tab/>
      </w:r>
      <w:r w:rsidR="00D47F69">
        <w:rPr>
          <w:sz w:val="20"/>
        </w:rPr>
        <w:tab/>
      </w:r>
      <w:r w:rsidR="00D47F69">
        <w:rPr>
          <w:sz w:val="20"/>
        </w:rPr>
        <w:tab/>
      </w:r>
      <w:r w:rsidR="00D47F69">
        <w:rPr>
          <w:sz w:val="20"/>
        </w:rPr>
        <w:tab/>
      </w:r>
      <w:r w:rsidR="00D47F69">
        <w:rPr>
          <w:sz w:val="20"/>
        </w:rPr>
        <w:tab/>
      </w:r>
      <w:r w:rsidR="00D47F69">
        <w:rPr>
          <w:sz w:val="20"/>
        </w:rPr>
        <w:tab/>
      </w:r>
      <w:r w:rsidR="00D47F69">
        <w:rPr>
          <w:sz w:val="20"/>
        </w:rPr>
        <w:tab/>
      </w:r>
      <w:r w:rsidR="00D47F69">
        <w:rPr>
          <w:sz w:val="20"/>
        </w:rPr>
        <w:tab/>
      </w:r>
      <w:r w:rsidR="00D47F69">
        <w:rPr>
          <w:sz w:val="20"/>
        </w:rPr>
        <w:tab/>
      </w:r>
    </w:p>
    <w:p w:rsidR="00D47F69" w:rsidRPr="00D47F69" w:rsidRDefault="00D47F69" w:rsidP="00D47F69">
      <w:pPr>
        <w:spacing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F69">
        <w:rPr>
          <w:b/>
          <w:u w:val="single"/>
        </w:rPr>
        <w:t xml:space="preserve">Vyznač na mapě: </w:t>
      </w:r>
    </w:p>
    <w:p w:rsidR="00D47F69" w:rsidRDefault="003F28C3" w:rsidP="00D47F69">
      <w:pPr>
        <w:spacing w:line="240" w:lineRule="auto"/>
      </w:pPr>
      <w:r w:rsidRPr="00D47F69">
        <w:rPr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201930</wp:posOffset>
            </wp:positionV>
            <wp:extent cx="2981325" cy="3852545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506" b="1"/>
                    <a:stretch/>
                  </pic:blipFill>
                  <pic:spPr bwMode="auto">
                    <a:xfrm>
                      <a:off x="0" y="0"/>
                      <a:ext cx="2981325" cy="3852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47F69">
        <w:tab/>
      </w:r>
      <w:r w:rsidR="00D47F69">
        <w:tab/>
      </w:r>
      <w:r w:rsidR="00D47F69">
        <w:tab/>
      </w:r>
      <w:r w:rsidR="00D47F69">
        <w:tab/>
      </w:r>
      <w:r w:rsidR="00D47F69">
        <w:tab/>
      </w:r>
      <w:r w:rsidR="00D47F69">
        <w:tab/>
      </w:r>
      <w:r w:rsidR="00D47F69">
        <w:tab/>
      </w:r>
      <w:r w:rsidR="00D47F69">
        <w:tab/>
      </w:r>
      <w:r w:rsidR="00D47F69">
        <w:tab/>
        <w:t>Kalifornský p.</w:t>
      </w:r>
      <w:r w:rsidR="00D47F69">
        <w:tab/>
      </w:r>
      <w:r w:rsidR="00D47F69">
        <w:tab/>
        <w:t>Beringův průliv</w:t>
      </w:r>
    </w:p>
    <w:p w:rsidR="00264E74" w:rsidRDefault="00D47F69" w:rsidP="00D47F6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Titicaca</w:t>
      </w:r>
      <w:r>
        <w:tab/>
      </w:r>
      <w:r>
        <w:tab/>
      </w:r>
      <w:r>
        <w:tab/>
      </w:r>
      <w:r w:rsidR="00264E74">
        <w:t>Aconcagua</w:t>
      </w:r>
    </w:p>
    <w:p w:rsidR="00D47F69" w:rsidRDefault="00D47F69" w:rsidP="00D47F6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Paraná</w:t>
      </w:r>
      <w:r w:rsidR="00264E74">
        <w:tab/>
      </w:r>
      <w:r w:rsidR="00264E74">
        <w:tab/>
      </w:r>
      <w:r w:rsidR="00264E74">
        <w:tab/>
        <w:t>Yukon</w:t>
      </w:r>
    </w:p>
    <w:p w:rsidR="00D47F69" w:rsidRDefault="00D47F69" w:rsidP="00D47F6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Ontario</w:t>
      </w:r>
      <w:r w:rsidR="00264E74">
        <w:tab/>
      </w:r>
      <w:r w:rsidR="00264E74">
        <w:tab/>
      </w:r>
      <w:r w:rsidR="00264E74">
        <w:tab/>
        <w:t>Yucatan</w:t>
      </w:r>
    </w:p>
    <w:p w:rsidR="00B062AB" w:rsidRDefault="00D47F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Orinoko</w:t>
      </w:r>
      <w:r w:rsidR="00264E74">
        <w:tab/>
      </w:r>
      <w:r w:rsidR="00264E74">
        <w:tab/>
        <w:t>Jamajka</w:t>
      </w:r>
    </w:p>
    <w:p w:rsidR="00D47F69" w:rsidRDefault="00D47F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Florida</w:t>
      </w:r>
      <w:r w:rsidR="00264E74">
        <w:tab/>
      </w:r>
      <w:r w:rsidR="00264E74">
        <w:tab/>
      </w:r>
      <w:r w:rsidR="00264E74">
        <w:tab/>
        <w:t>Hudsnův záliv</w:t>
      </w:r>
    </w:p>
    <w:p w:rsidR="00D47F69" w:rsidRDefault="00D47F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Popocatepetl</w:t>
      </w:r>
      <w:r w:rsidR="00264E74">
        <w:tab/>
      </w:r>
      <w:r w:rsidR="00264E74">
        <w:tab/>
        <w:t>Panamský průplav</w:t>
      </w:r>
    </w:p>
    <w:p w:rsidR="00D47F69" w:rsidRDefault="00D47F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8C3">
        <w:t>Drakeův p.</w:t>
      </w:r>
      <w:r w:rsidR="003F28C3">
        <w:tab/>
      </w:r>
      <w:r w:rsidR="00264E74">
        <w:tab/>
        <w:t>Hořejší jezero</w:t>
      </w:r>
    </w:p>
    <w:p w:rsidR="00D47F69" w:rsidRDefault="00D47F69">
      <w:r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  <w:t>Gró</w:t>
      </w:r>
      <w:r>
        <w:t>nsko</w:t>
      </w:r>
      <w:r w:rsidR="00264E74">
        <w:tab/>
      </w:r>
      <w:r w:rsidR="00264E74">
        <w:tab/>
        <w:t>Velké Otročí jezero</w:t>
      </w:r>
    </w:p>
    <w:p w:rsidR="00D47F69" w:rsidRDefault="00D47F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Laplatská n.</w:t>
      </w:r>
      <w:r w:rsidR="00264E74">
        <w:tab/>
      </w:r>
      <w:r w:rsidR="00264E74">
        <w:tab/>
        <w:t>Galapágy</w:t>
      </w:r>
    </w:p>
    <w:p w:rsidR="00D47F69" w:rsidRDefault="00D47F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Colorado</w:t>
      </w:r>
      <w:r>
        <w:tab/>
      </w:r>
      <w:r w:rsidR="00264E74">
        <w:tab/>
        <w:t>Velké Medvědí  jezero</w:t>
      </w:r>
    </w:p>
    <w:p w:rsidR="00264E74" w:rsidRDefault="003F28C3">
      <w:r w:rsidRPr="00D47F69">
        <w:rPr>
          <w:noProof/>
          <w:sz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163195</wp:posOffset>
            </wp:positionV>
            <wp:extent cx="3286125" cy="461137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</w:r>
      <w:r w:rsidR="00264E74">
        <w:tab/>
        <w:t>Falklandy</w:t>
      </w:r>
    </w:p>
    <w:p w:rsidR="003F28C3" w:rsidRDefault="003F28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Appalačské p.</w:t>
      </w:r>
    </w:p>
    <w:p w:rsidR="003F28C3" w:rsidRDefault="003F28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Skalnaté h.</w:t>
      </w:r>
    </w:p>
    <w:p w:rsidR="00264E74" w:rsidRDefault="00264E74"/>
    <w:p w:rsidR="003F28C3" w:rsidRDefault="003F28C3"/>
    <w:p w:rsidR="003F28C3" w:rsidRDefault="003F28C3">
      <w:bookmarkStart w:id="0" w:name="_GoBack"/>
      <w:bookmarkEnd w:id="0"/>
    </w:p>
    <w:p w:rsidR="00264E74" w:rsidRDefault="00264E74">
      <w:r>
        <w:t>Do kterého zálivu (moře) ústí řeka:</w:t>
      </w:r>
    </w:p>
    <w:p w:rsidR="00264E74" w:rsidRDefault="00264E74">
      <w:r>
        <w:tab/>
        <w:t>Colorado</w:t>
      </w:r>
    </w:p>
    <w:p w:rsidR="00264E74" w:rsidRDefault="00264E74">
      <w:r>
        <w:tab/>
        <w:t>Yukon</w:t>
      </w:r>
    </w:p>
    <w:p w:rsidR="00264E74" w:rsidRDefault="00264E74">
      <w:r>
        <w:tab/>
        <w:t>Mississippi</w:t>
      </w:r>
    </w:p>
    <w:p w:rsidR="00264E74" w:rsidRDefault="00264E74">
      <w:r>
        <w:tab/>
        <w:t>Mackenzie</w:t>
      </w:r>
    </w:p>
    <w:p w:rsidR="00264E74" w:rsidRDefault="00264E74">
      <w:r>
        <w:tab/>
        <w:t>Řeka SV. Vavřince</w:t>
      </w:r>
    </w:p>
    <w:p w:rsidR="00264E74" w:rsidRDefault="00264E74">
      <w:r>
        <w:tab/>
        <w:t>Paraguay</w:t>
      </w:r>
    </w:p>
    <w:p w:rsidR="003F28C3" w:rsidRDefault="00264E74">
      <w:r>
        <w:tab/>
        <w:t>Missouri</w:t>
      </w:r>
    </w:p>
    <w:p w:rsidR="003F28C3" w:rsidRDefault="003F28C3">
      <w:r>
        <w:t>Bonus:</w:t>
      </w:r>
    </w:p>
    <w:p w:rsidR="003F28C3" w:rsidRDefault="003F28C3">
      <w:r>
        <w:tab/>
        <w:t>Huascarán</w:t>
      </w:r>
      <w:r>
        <w:tab/>
      </w:r>
      <w:r>
        <w:tab/>
        <w:t xml:space="preserve">Mohavská poušť </w:t>
      </w:r>
      <w:r>
        <w:tab/>
      </w:r>
      <w:r>
        <w:tab/>
        <w:t>Jižní Georgie</w:t>
      </w:r>
      <w:r>
        <w:tab/>
      </w:r>
      <w:r>
        <w:tab/>
        <w:t>poušť Atacama</w:t>
      </w:r>
    </w:p>
    <w:p w:rsidR="00264E74" w:rsidRDefault="003F28C3">
      <w:r>
        <w:tab/>
        <w:t>Vancouver</w:t>
      </w:r>
      <w:r>
        <w:tab/>
      </w:r>
      <w:r>
        <w:tab/>
        <w:t>Montevideo</w:t>
      </w:r>
      <w:r w:rsidR="00C707C7">
        <w:tab/>
      </w:r>
      <w:r w:rsidR="00C707C7">
        <w:tab/>
      </w:r>
      <w:r w:rsidR="00C707C7">
        <w:tab/>
        <w:t>Rio de Janeiro</w:t>
      </w:r>
      <w:r w:rsidR="00C707C7">
        <w:tab/>
      </w:r>
      <w:r w:rsidR="00C707C7">
        <w:tab/>
        <w:t>Machu Picchu</w:t>
      </w:r>
      <w:r w:rsidR="00264E74">
        <w:tab/>
      </w:r>
      <w:r w:rsidR="00264E74">
        <w:tab/>
      </w:r>
    </w:p>
    <w:sectPr w:rsidR="00264E74" w:rsidSect="00D47F69">
      <w:headerReference w:type="default" r:id="rId9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91C" w:rsidRDefault="0009491C" w:rsidP="007B505E">
      <w:pPr>
        <w:spacing w:after="0" w:line="240" w:lineRule="auto"/>
      </w:pPr>
      <w:r>
        <w:separator/>
      </w:r>
    </w:p>
  </w:endnote>
  <w:endnote w:type="continuationSeparator" w:id="1">
    <w:p w:rsidR="0009491C" w:rsidRDefault="0009491C" w:rsidP="007B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91C" w:rsidRDefault="0009491C" w:rsidP="007B505E">
      <w:pPr>
        <w:spacing w:after="0" w:line="240" w:lineRule="auto"/>
      </w:pPr>
      <w:r>
        <w:separator/>
      </w:r>
    </w:p>
  </w:footnote>
  <w:footnote w:type="continuationSeparator" w:id="1">
    <w:p w:rsidR="0009491C" w:rsidRDefault="0009491C" w:rsidP="007B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5E" w:rsidRDefault="007B505E" w:rsidP="007B505E">
    <w:pPr>
      <w:pStyle w:val="Zhlav"/>
      <w:jc w:val="right"/>
    </w:pPr>
    <w:r>
      <w:t>VY_32_INOVACE_027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F69"/>
    <w:rsid w:val="0009491C"/>
    <w:rsid w:val="001A02B4"/>
    <w:rsid w:val="00264E74"/>
    <w:rsid w:val="003F28C3"/>
    <w:rsid w:val="007B505E"/>
    <w:rsid w:val="00B062AB"/>
    <w:rsid w:val="00C707C7"/>
    <w:rsid w:val="00CF37E8"/>
    <w:rsid w:val="00D4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F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B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505E"/>
  </w:style>
  <w:style w:type="paragraph" w:styleId="Zpat">
    <w:name w:val="footer"/>
    <w:basedOn w:val="Normln"/>
    <w:link w:val="ZpatChar"/>
    <w:uiPriority w:val="99"/>
    <w:semiHidden/>
    <w:unhideWhenUsed/>
    <w:rsid w:val="007B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F6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dcterms:created xsi:type="dcterms:W3CDTF">2012-03-10T17:37:00Z</dcterms:created>
  <dcterms:modified xsi:type="dcterms:W3CDTF">2012-09-30T08:29:00Z</dcterms:modified>
</cp:coreProperties>
</file>