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A08" w:rsidRDefault="00E10A08" w:rsidP="00E10A08">
      <w:pPr>
        <w:rPr>
          <w:sz w:val="28"/>
          <w:szCs w:val="28"/>
        </w:rPr>
      </w:pPr>
      <w:r>
        <w:rPr>
          <w:sz w:val="28"/>
          <w:szCs w:val="28"/>
        </w:rPr>
        <w:t>Pracovní list – skupiny bě/bje, pě, vě/vje, mě/mně – opakování (8.třída)</w:t>
      </w:r>
    </w:p>
    <w:p w:rsidR="00E10A08" w:rsidRDefault="00E10A08" w:rsidP="00E10A0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Doplň –ě nebo –je:</w:t>
      </w:r>
    </w:p>
    <w:p w:rsidR="00E10A08" w:rsidRDefault="00E10A08" w:rsidP="00E10A08">
      <w:pPr>
        <w:ind w:left="360"/>
        <w:rPr>
          <w:sz w:val="32"/>
          <w:szCs w:val="32"/>
        </w:rPr>
      </w:pPr>
      <w:r w:rsidRPr="004E5EEE">
        <w:rPr>
          <w:sz w:val="32"/>
          <w:szCs w:val="32"/>
        </w:rPr>
        <w:t xml:space="preserve">Kruhový ob_zd, stará pov_ra, ob_mný balík, v_čný problém, matčino ob_tí, </w:t>
      </w:r>
      <w:r>
        <w:rPr>
          <w:sz w:val="32"/>
          <w:szCs w:val="32"/>
        </w:rPr>
        <w:t xml:space="preserve">zaťatá p_st, </w:t>
      </w:r>
      <w:r w:rsidRPr="004E5EEE">
        <w:rPr>
          <w:sz w:val="32"/>
          <w:szCs w:val="32"/>
        </w:rPr>
        <w:t>ob_dnatob_d, zrakový v_m, ob_tovat se pro někoho, špatné sv_domí, sb_r papíru</w:t>
      </w:r>
      <w:r>
        <w:rPr>
          <w:sz w:val="32"/>
          <w:szCs w:val="32"/>
        </w:rPr>
        <w:t xml:space="preserve">, </w:t>
      </w:r>
    </w:p>
    <w:p w:rsidR="00E10A08" w:rsidRDefault="00E10A08" w:rsidP="00E10A08">
      <w:pPr>
        <w:ind w:left="360"/>
        <w:rPr>
          <w:sz w:val="32"/>
          <w:szCs w:val="32"/>
        </w:rPr>
      </w:pPr>
    </w:p>
    <w:p w:rsidR="00E10A08" w:rsidRDefault="00E10A08" w:rsidP="00E10A0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Doplň –ě nebo –ně:</w:t>
      </w:r>
    </w:p>
    <w:p w:rsidR="00E10A08" w:rsidRDefault="00E10A08" w:rsidP="00E10A08">
      <w:pPr>
        <w:ind w:left="360"/>
        <w:rPr>
          <w:sz w:val="32"/>
          <w:szCs w:val="32"/>
        </w:rPr>
      </w:pPr>
      <w:r w:rsidRPr="004E5EEE">
        <w:rPr>
          <w:sz w:val="32"/>
          <w:szCs w:val="32"/>
        </w:rPr>
        <w:t xml:space="preserve">Vym_nit zámek, </w:t>
      </w:r>
      <w:r>
        <w:rPr>
          <w:sz w:val="32"/>
          <w:szCs w:val="32"/>
        </w:rPr>
        <w:t>vzpom_l na m_, uzem_ným_děný drát, povinné zatem_ní, osam_lý člověk, přim_řenáodm_na, oči jako pom_nky, mylná dom_nka, tam_jší zvyk, zřejm_ nerozum_l, setm_lo se, přijď ke m_</w:t>
      </w:r>
    </w:p>
    <w:p w:rsidR="00E10A08" w:rsidRDefault="00E10A08" w:rsidP="00E10A08">
      <w:pPr>
        <w:ind w:left="360"/>
        <w:rPr>
          <w:sz w:val="32"/>
          <w:szCs w:val="32"/>
        </w:rPr>
      </w:pPr>
    </w:p>
    <w:p w:rsidR="00E10A08" w:rsidRDefault="00E10A08" w:rsidP="00E10A0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Od přídavného jména utvoř příslovce a užij ho ve větě:</w:t>
      </w:r>
    </w:p>
    <w:p w:rsidR="00E10A08" w:rsidRDefault="00E10A08" w:rsidP="00E10A08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Strmý – </w:t>
      </w:r>
    </w:p>
    <w:p w:rsidR="00E10A08" w:rsidRDefault="00E10A08" w:rsidP="00E10A08">
      <w:pPr>
        <w:ind w:left="360"/>
        <w:rPr>
          <w:sz w:val="32"/>
          <w:szCs w:val="32"/>
        </w:rPr>
      </w:pPr>
      <w:r>
        <w:rPr>
          <w:sz w:val="32"/>
          <w:szCs w:val="32"/>
        </w:rPr>
        <w:t>Temný –</w:t>
      </w:r>
    </w:p>
    <w:p w:rsidR="00E10A08" w:rsidRDefault="00E10A08" w:rsidP="00E10A08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Samozřejmý – </w:t>
      </w:r>
    </w:p>
    <w:p w:rsidR="00E10A08" w:rsidRDefault="00E10A08" w:rsidP="00E10A08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Skromný – </w:t>
      </w:r>
    </w:p>
    <w:p w:rsidR="00E10A08" w:rsidRDefault="00E10A08" w:rsidP="00E10A08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Rozumný – </w:t>
      </w:r>
    </w:p>
    <w:p w:rsidR="00E10A08" w:rsidRDefault="00E10A08" w:rsidP="00E10A08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Vědomý – </w:t>
      </w:r>
    </w:p>
    <w:p w:rsidR="00E10A08" w:rsidRDefault="00E10A08" w:rsidP="00E10A08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Významný – </w:t>
      </w:r>
    </w:p>
    <w:p w:rsidR="00E10A08" w:rsidRDefault="00E10A08" w:rsidP="00E10A08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Soukromý – </w:t>
      </w:r>
    </w:p>
    <w:p w:rsidR="00E10A08" w:rsidRDefault="00E10A08" w:rsidP="00E10A08">
      <w:pPr>
        <w:ind w:left="360"/>
        <w:rPr>
          <w:sz w:val="32"/>
          <w:szCs w:val="32"/>
        </w:rPr>
      </w:pPr>
    </w:p>
    <w:p w:rsidR="00E10A08" w:rsidRPr="004E5EEE" w:rsidRDefault="00E10A08" w:rsidP="00E10A08">
      <w:pPr>
        <w:ind w:left="360"/>
        <w:rPr>
          <w:sz w:val="32"/>
          <w:szCs w:val="32"/>
        </w:rPr>
      </w:pPr>
    </w:p>
    <w:p w:rsidR="00E10A08" w:rsidRDefault="00E10A08" w:rsidP="00E10A08">
      <w:pPr>
        <w:rPr>
          <w:sz w:val="28"/>
          <w:szCs w:val="28"/>
        </w:rPr>
      </w:pPr>
      <w:r>
        <w:rPr>
          <w:sz w:val="28"/>
          <w:szCs w:val="28"/>
        </w:rPr>
        <w:lastRenderedPageBreak/>
        <w:t>Pracovní list – skupiny bě/bje, pě, vě/vje, mě/mně – opakování (8.třída) – řešení, hodnocení</w:t>
      </w:r>
    </w:p>
    <w:p w:rsidR="00E10A08" w:rsidRDefault="00E10A08" w:rsidP="00E10A08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Doplň –ě nebo –je: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 b.</w:t>
      </w:r>
    </w:p>
    <w:p w:rsidR="00E10A08" w:rsidRDefault="00E10A08" w:rsidP="00E10A08">
      <w:pPr>
        <w:ind w:left="360"/>
        <w:rPr>
          <w:sz w:val="32"/>
          <w:szCs w:val="32"/>
        </w:rPr>
      </w:pPr>
      <w:r w:rsidRPr="004E5EEE">
        <w:rPr>
          <w:sz w:val="32"/>
          <w:szCs w:val="32"/>
        </w:rPr>
        <w:t xml:space="preserve">Kruhový </w:t>
      </w:r>
      <w:r>
        <w:rPr>
          <w:sz w:val="32"/>
          <w:szCs w:val="32"/>
        </w:rPr>
        <w:t>objezd, stará pověra, objemný balík, věčný problém, matčino obje</w:t>
      </w:r>
      <w:r w:rsidRPr="004E5EEE">
        <w:rPr>
          <w:sz w:val="32"/>
          <w:szCs w:val="32"/>
        </w:rPr>
        <w:t xml:space="preserve">tí, </w:t>
      </w:r>
      <w:r>
        <w:rPr>
          <w:sz w:val="32"/>
          <w:szCs w:val="32"/>
        </w:rPr>
        <w:t>zaťatá pěst, objednat oběd, zrakový vjem, obětovat se pro někoho, špatné svědomí, sbě</w:t>
      </w:r>
      <w:r w:rsidRPr="004E5EEE">
        <w:rPr>
          <w:sz w:val="32"/>
          <w:szCs w:val="32"/>
        </w:rPr>
        <w:t>r papíru</w:t>
      </w:r>
      <w:r>
        <w:rPr>
          <w:sz w:val="32"/>
          <w:szCs w:val="32"/>
        </w:rPr>
        <w:t xml:space="preserve">, </w:t>
      </w:r>
    </w:p>
    <w:p w:rsidR="00E10A08" w:rsidRDefault="00E10A08" w:rsidP="00E10A08">
      <w:pPr>
        <w:ind w:left="360"/>
        <w:rPr>
          <w:sz w:val="32"/>
          <w:szCs w:val="32"/>
        </w:rPr>
      </w:pPr>
    </w:p>
    <w:p w:rsidR="00E10A08" w:rsidRDefault="00E10A08" w:rsidP="00E10A08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Doplň –ě nebo –ně: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 b.</w:t>
      </w:r>
    </w:p>
    <w:p w:rsidR="00E10A08" w:rsidRDefault="00E10A08" w:rsidP="00E10A08">
      <w:pPr>
        <w:ind w:left="360"/>
        <w:rPr>
          <w:sz w:val="32"/>
          <w:szCs w:val="32"/>
        </w:rPr>
      </w:pPr>
      <w:r w:rsidRPr="004E5EEE">
        <w:rPr>
          <w:sz w:val="32"/>
          <w:szCs w:val="32"/>
        </w:rPr>
        <w:t>V</w:t>
      </w:r>
      <w:r>
        <w:rPr>
          <w:sz w:val="32"/>
          <w:szCs w:val="32"/>
        </w:rPr>
        <w:t>ymě</w:t>
      </w:r>
      <w:r w:rsidRPr="004E5EEE">
        <w:rPr>
          <w:sz w:val="32"/>
          <w:szCs w:val="32"/>
        </w:rPr>
        <w:t xml:space="preserve">nit zámek, </w:t>
      </w:r>
      <w:r>
        <w:rPr>
          <w:sz w:val="32"/>
          <w:szCs w:val="32"/>
        </w:rPr>
        <w:t>vzpomněl na mě, uzemněný měděný drát, povinné zatemnění, osamělý člověk, přiměřená odměna, oči jako pomněnky, mylná domněnka, tamější zvyk, zřejmě nerozuměl, setmělo se, přijď ke mně</w:t>
      </w:r>
    </w:p>
    <w:p w:rsidR="00E10A08" w:rsidRDefault="00E10A08" w:rsidP="00E10A08">
      <w:pPr>
        <w:ind w:left="360"/>
        <w:rPr>
          <w:sz w:val="32"/>
          <w:szCs w:val="32"/>
        </w:rPr>
      </w:pPr>
    </w:p>
    <w:p w:rsidR="00E10A08" w:rsidRDefault="00E10A08" w:rsidP="00E10A08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Od přídavného jména utvoř příslovce a užij ho ve větě:</w:t>
      </w:r>
      <w:r w:rsidR="005F39C9">
        <w:rPr>
          <w:sz w:val="28"/>
          <w:szCs w:val="28"/>
        </w:rPr>
        <w:tab/>
      </w:r>
      <w:r w:rsidR="005F39C9">
        <w:rPr>
          <w:sz w:val="28"/>
          <w:szCs w:val="28"/>
        </w:rPr>
        <w:tab/>
      </w:r>
      <w:r w:rsidR="005F39C9">
        <w:rPr>
          <w:sz w:val="28"/>
          <w:szCs w:val="28"/>
        </w:rPr>
        <w:tab/>
        <w:t>8 b.</w:t>
      </w:r>
    </w:p>
    <w:p w:rsidR="00E10A08" w:rsidRDefault="00E10A08" w:rsidP="00E10A08">
      <w:pPr>
        <w:ind w:left="360"/>
        <w:rPr>
          <w:sz w:val="32"/>
          <w:szCs w:val="32"/>
        </w:rPr>
      </w:pPr>
      <w:r>
        <w:rPr>
          <w:sz w:val="32"/>
          <w:szCs w:val="32"/>
        </w:rPr>
        <w:t>Strmý – strmě</w:t>
      </w:r>
    </w:p>
    <w:p w:rsidR="00E10A08" w:rsidRDefault="00E10A08" w:rsidP="00E10A08">
      <w:pPr>
        <w:ind w:left="360"/>
        <w:rPr>
          <w:sz w:val="32"/>
          <w:szCs w:val="32"/>
        </w:rPr>
      </w:pPr>
      <w:r>
        <w:rPr>
          <w:sz w:val="32"/>
          <w:szCs w:val="32"/>
        </w:rPr>
        <w:t>Temný – temně</w:t>
      </w:r>
    </w:p>
    <w:p w:rsidR="00E10A08" w:rsidRDefault="00E10A08" w:rsidP="00E10A08">
      <w:pPr>
        <w:ind w:left="360"/>
        <w:rPr>
          <w:sz w:val="32"/>
          <w:szCs w:val="32"/>
        </w:rPr>
      </w:pPr>
      <w:r>
        <w:rPr>
          <w:sz w:val="32"/>
          <w:szCs w:val="32"/>
        </w:rPr>
        <w:t>Samozřejmý – samozřejmě</w:t>
      </w:r>
    </w:p>
    <w:p w:rsidR="00E10A08" w:rsidRDefault="00E10A08" w:rsidP="00E10A08">
      <w:pPr>
        <w:ind w:left="360"/>
        <w:rPr>
          <w:sz w:val="32"/>
          <w:szCs w:val="32"/>
        </w:rPr>
      </w:pPr>
      <w:r>
        <w:rPr>
          <w:sz w:val="32"/>
          <w:szCs w:val="32"/>
        </w:rPr>
        <w:t>Skromný – skromně</w:t>
      </w:r>
    </w:p>
    <w:p w:rsidR="00E10A08" w:rsidRDefault="00E10A08" w:rsidP="00E10A08">
      <w:pPr>
        <w:ind w:left="360"/>
        <w:rPr>
          <w:sz w:val="32"/>
          <w:szCs w:val="32"/>
        </w:rPr>
      </w:pPr>
      <w:r>
        <w:rPr>
          <w:sz w:val="32"/>
          <w:szCs w:val="32"/>
        </w:rPr>
        <w:t>Rozumný – rozumně</w:t>
      </w:r>
    </w:p>
    <w:p w:rsidR="00E10A08" w:rsidRDefault="00E10A08" w:rsidP="00E10A08">
      <w:pPr>
        <w:ind w:left="360"/>
        <w:rPr>
          <w:sz w:val="32"/>
          <w:szCs w:val="32"/>
        </w:rPr>
      </w:pPr>
      <w:r>
        <w:rPr>
          <w:sz w:val="32"/>
          <w:szCs w:val="32"/>
        </w:rPr>
        <w:t>Vědomý – vědomě</w:t>
      </w:r>
    </w:p>
    <w:p w:rsidR="00E10A08" w:rsidRDefault="00E10A08" w:rsidP="00E10A08">
      <w:pPr>
        <w:ind w:left="360"/>
        <w:rPr>
          <w:sz w:val="32"/>
          <w:szCs w:val="32"/>
        </w:rPr>
      </w:pPr>
      <w:r>
        <w:rPr>
          <w:sz w:val="32"/>
          <w:szCs w:val="32"/>
        </w:rPr>
        <w:t>Významný – významně</w:t>
      </w:r>
    </w:p>
    <w:p w:rsidR="00E10A08" w:rsidRDefault="00E10A08" w:rsidP="00E10A08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Soukromý </w:t>
      </w:r>
      <w:r w:rsidR="005F39C9">
        <w:rPr>
          <w:sz w:val="32"/>
          <w:szCs w:val="32"/>
        </w:rPr>
        <w:t>–</w:t>
      </w:r>
      <w:r>
        <w:rPr>
          <w:sz w:val="32"/>
          <w:szCs w:val="32"/>
        </w:rPr>
        <w:t xml:space="preserve"> soukromě</w:t>
      </w:r>
    </w:p>
    <w:p w:rsidR="005F39C9" w:rsidRPr="009731BC" w:rsidRDefault="00740145" w:rsidP="005F39C9">
      <w:pPr>
        <w:rPr>
          <w:sz w:val="28"/>
          <w:szCs w:val="28"/>
        </w:rPr>
      </w:pPr>
      <w:r>
        <w:rPr>
          <w:sz w:val="28"/>
          <w:szCs w:val="28"/>
        </w:rPr>
        <w:t>(3. úkol hodnocen zvlášť)</w:t>
      </w:r>
      <w:bookmarkStart w:id="0" w:name="_GoBack"/>
      <w:bookmarkEnd w:id="0"/>
    </w:p>
    <w:p w:rsidR="00445C78" w:rsidRDefault="00445C78"/>
    <w:sectPr w:rsidR="00445C78" w:rsidSect="001B1D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7FC" w:rsidRDefault="00C007FC" w:rsidP="00470071">
      <w:pPr>
        <w:spacing w:after="0" w:line="240" w:lineRule="auto"/>
      </w:pPr>
      <w:r>
        <w:separator/>
      </w:r>
    </w:p>
  </w:endnote>
  <w:endnote w:type="continuationSeparator" w:id="1">
    <w:p w:rsidR="00C007FC" w:rsidRDefault="00C007FC" w:rsidP="00470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7FC" w:rsidRDefault="00C007FC" w:rsidP="00470071">
      <w:pPr>
        <w:spacing w:after="0" w:line="240" w:lineRule="auto"/>
      </w:pPr>
      <w:r>
        <w:separator/>
      </w:r>
    </w:p>
  </w:footnote>
  <w:footnote w:type="continuationSeparator" w:id="1">
    <w:p w:rsidR="00C007FC" w:rsidRDefault="00C007FC" w:rsidP="00470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071" w:rsidRDefault="00470071" w:rsidP="00470071">
    <w:pPr>
      <w:pStyle w:val="Zhlav"/>
      <w:jc w:val="right"/>
    </w:pPr>
    <w:r>
      <w:rPr>
        <w:sz w:val="20"/>
        <w:szCs w:val="20"/>
      </w:rPr>
      <w:t>VY_32_INOVACE_280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A36B8"/>
    <w:multiLevelType w:val="hybridMultilevel"/>
    <w:tmpl w:val="590454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73783"/>
    <w:multiLevelType w:val="hybridMultilevel"/>
    <w:tmpl w:val="590454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22F7"/>
    <w:rsid w:val="001B1D25"/>
    <w:rsid w:val="00445C78"/>
    <w:rsid w:val="00470071"/>
    <w:rsid w:val="004E5EEE"/>
    <w:rsid w:val="005F39C9"/>
    <w:rsid w:val="007222F7"/>
    <w:rsid w:val="00740145"/>
    <w:rsid w:val="009731BC"/>
    <w:rsid w:val="00C007FC"/>
    <w:rsid w:val="00E10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5E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5EE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470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70071"/>
  </w:style>
  <w:style w:type="paragraph" w:styleId="Zpat">
    <w:name w:val="footer"/>
    <w:basedOn w:val="Normln"/>
    <w:link w:val="ZpatChar"/>
    <w:uiPriority w:val="99"/>
    <w:semiHidden/>
    <w:unhideWhenUsed/>
    <w:rsid w:val="00470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700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5E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5E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198</Words>
  <Characters>1175</Characters>
  <Application>Microsoft Office Word</Application>
  <DocSecurity>0</DocSecurity>
  <Lines>9</Lines>
  <Paragraphs>2</Paragraphs>
  <ScaleCrop>false</ScaleCrop>
  <Company>HP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Pavel Vlček</cp:lastModifiedBy>
  <cp:revision>8</cp:revision>
  <dcterms:created xsi:type="dcterms:W3CDTF">2012-12-18T16:55:00Z</dcterms:created>
  <dcterms:modified xsi:type="dcterms:W3CDTF">2013-09-24T15:00:00Z</dcterms:modified>
</cp:coreProperties>
</file>