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10D" w:rsidRDefault="0088010D" w:rsidP="005E5890">
      <w:pPr>
        <w:jc w:val="center"/>
      </w:pPr>
      <w:r>
        <w:rPr>
          <w:noProof/>
          <w:lang w:eastAsia="cs-CZ"/>
        </w:rPr>
        <w:drawing>
          <wp:inline distT="0" distB="0" distL="0" distR="0">
            <wp:extent cx="5429250" cy="1419225"/>
            <wp:effectExtent l="19050" t="0" r="0" b="0"/>
            <wp:docPr id="24" name="obrázek 1" descr="Loga projek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a projektu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010D" w:rsidRDefault="0088010D" w:rsidP="0088010D">
      <w:pPr>
        <w:spacing w:after="0"/>
        <w:jc w:val="center"/>
        <w:rPr>
          <w:b/>
          <w:bCs/>
        </w:rPr>
      </w:pPr>
      <w:r>
        <w:rPr>
          <w:b/>
          <w:bCs/>
        </w:rPr>
        <w:t>EU peníze do škol - CZ.1.07/1.4.00/21.3290</w:t>
      </w:r>
    </w:p>
    <w:p w:rsidR="0088010D" w:rsidRDefault="0088010D" w:rsidP="0088010D">
      <w:pPr>
        <w:spacing w:after="0"/>
        <w:jc w:val="center"/>
      </w:pPr>
      <w:r>
        <w:t>Modernizace výuky</w:t>
      </w:r>
    </w:p>
    <w:p w:rsidR="0088010D" w:rsidRDefault="0088010D" w:rsidP="0088010D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</w:p>
    <w:p w:rsidR="0088010D" w:rsidRPr="0064013B" w:rsidRDefault="0088010D" w:rsidP="0088010D">
      <w:pPr>
        <w:jc w:val="center"/>
        <w:rPr>
          <w:rFonts w:ascii="Arial Narrow" w:hAnsi="Arial Narrow" w:cs="Arial Narrow"/>
          <w:b/>
          <w:bCs/>
          <w:sz w:val="24"/>
          <w:szCs w:val="24"/>
          <w:u w:val="single"/>
        </w:rPr>
      </w:pPr>
      <w:r>
        <w:rPr>
          <w:rFonts w:ascii="Arial Narrow" w:hAnsi="Arial Narrow" w:cs="Arial Narrow"/>
          <w:b/>
          <w:bCs/>
          <w:sz w:val="24"/>
          <w:szCs w:val="24"/>
          <w:u w:val="single"/>
        </w:rPr>
        <w:t>FORMULÁŘ K</w:t>
      </w:r>
      <w:r w:rsidRPr="0064013B">
        <w:rPr>
          <w:rFonts w:ascii="Arial Narrow" w:hAnsi="Arial Narrow" w:cs="Arial Narrow"/>
          <w:b/>
          <w:bCs/>
          <w:sz w:val="24"/>
          <w:szCs w:val="24"/>
          <w:u w:val="single"/>
        </w:rPr>
        <w:t xml:space="preserve"> PREZENTACI VÝUKOVÉHO MATERIÁLU</w:t>
      </w:r>
    </w:p>
    <w:p w:rsidR="0088010D" w:rsidRDefault="0088010D" w:rsidP="0088010D"/>
    <w:tbl>
      <w:tblPr>
        <w:tblStyle w:val="Mkatabulky"/>
        <w:tblW w:w="0" w:type="auto"/>
        <w:tblLook w:val="00A0"/>
      </w:tblPr>
      <w:tblGrid>
        <w:gridCol w:w="4606"/>
        <w:gridCol w:w="4606"/>
      </w:tblGrid>
      <w:tr w:rsidR="0088010D" w:rsidRPr="004A1A9C" w:rsidTr="008524C0">
        <w:trPr>
          <w:trHeight w:val="284"/>
        </w:trPr>
        <w:tc>
          <w:tcPr>
            <w:tcW w:w="4606" w:type="dxa"/>
            <w:vAlign w:val="center"/>
          </w:tcPr>
          <w:p w:rsidR="0088010D" w:rsidRPr="004A1A9C" w:rsidRDefault="0088010D" w:rsidP="008524C0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ŠABLONA: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 I/2</w:t>
            </w:r>
          </w:p>
        </w:tc>
        <w:tc>
          <w:tcPr>
            <w:tcW w:w="4606" w:type="dxa"/>
            <w:vAlign w:val="center"/>
          </w:tcPr>
          <w:p w:rsidR="0088010D" w:rsidRPr="004A1A9C" w:rsidRDefault="0088010D" w:rsidP="008524C0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POŘADOVÉ ČÍSLO VZDĚL. MAT</w:t>
            </w:r>
            <w:r w:rsidR="00373E6C">
              <w:rPr>
                <w:rFonts w:ascii="Arial Narrow" w:hAnsi="Arial Narrow" w:cs="Arial Narrow"/>
                <w:sz w:val="20"/>
                <w:szCs w:val="20"/>
              </w:rPr>
              <w:t>.</w:t>
            </w:r>
            <w:r w:rsidRPr="004A1A9C">
              <w:rPr>
                <w:rFonts w:ascii="Arial Narrow" w:hAnsi="Arial Narrow" w:cs="Arial Narrow"/>
                <w:sz w:val="20"/>
                <w:szCs w:val="20"/>
              </w:rPr>
              <w:t>:</w:t>
            </w:r>
            <w:r w:rsidR="00373E6C"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9</w:t>
            </w:r>
          </w:p>
        </w:tc>
      </w:tr>
      <w:tr w:rsidR="0088010D" w:rsidRPr="004A1A9C" w:rsidTr="008524C0">
        <w:trPr>
          <w:trHeight w:val="284"/>
        </w:trPr>
        <w:tc>
          <w:tcPr>
            <w:tcW w:w="4606" w:type="dxa"/>
            <w:vAlign w:val="center"/>
          </w:tcPr>
          <w:p w:rsidR="0088010D" w:rsidRPr="004A1A9C" w:rsidRDefault="0088010D" w:rsidP="008524C0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VZ</w:t>
            </w:r>
            <w:r>
              <w:rPr>
                <w:rFonts w:ascii="Arial Narrow" w:hAnsi="Arial Narrow" w:cs="Arial Narrow"/>
                <w:sz w:val="20"/>
                <w:szCs w:val="20"/>
              </w:rPr>
              <w:t>D</w:t>
            </w:r>
            <w:r w:rsidRPr="004A1A9C">
              <w:rPr>
                <w:rFonts w:ascii="Arial Narrow" w:hAnsi="Arial Narrow" w:cs="Arial Narrow"/>
                <w:sz w:val="20"/>
                <w:szCs w:val="20"/>
              </w:rPr>
              <w:t>ĚLÁVACÍ OBLAST: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 Jazyk a jazyková komunikace</w:t>
            </w:r>
          </w:p>
        </w:tc>
        <w:tc>
          <w:tcPr>
            <w:tcW w:w="4606" w:type="dxa"/>
            <w:vAlign w:val="center"/>
          </w:tcPr>
          <w:p w:rsidR="0088010D" w:rsidRPr="004A1A9C" w:rsidRDefault="0088010D" w:rsidP="008524C0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POČET LISTŮ:</w:t>
            </w:r>
            <w:r w:rsidR="00373E6C"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4</w:t>
            </w:r>
          </w:p>
        </w:tc>
      </w:tr>
      <w:tr w:rsidR="0088010D" w:rsidRPr="004A1A9C" w:rsidTr="008524C0">
        <w:trPr>
          <w:trHeight w:val="284"/>
        </w:trPr>
        <w:tc>
          <w:tcPr>
            <w:tcW w:w="4606" w:type="dxa"/>
            <w:vAlign w:val="center"/>
          </w:tcPr>
          <w:p w:rsidR="0088010D" w:rsidRPr="004A1A9C" w:rsidRDefault="0088010D" w:rsidP="008524C0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VZ</w:t>
            </w:r>
            <w:r>
              <w:rPr>
                <w:rFonts w:ascii="Arial Narrow" w:hAnsi="Arial Narrow" w:cs="Arial Narrow"/>
                <w:sz w:val="20"/>
                <w:szCs w:val="20"/>
              </w:rPr>
              <w:t>D</w:t>
            </w:r>
            <w:r w:rsidRPr="004A1A9C">
              <w:rPr>
                <w:rFonts w:ascii="Arial Narrow" w:hAnsi="Arial Narrow" w:cs="Arial Narrow"/>
                <w:sz w:val="20"/>
                <w:szCs w:val="20"/>
              </w:rPr>
              <w:t>ĚLÁVACÍ OBOR: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 Český jazyk a literatura</w:t>
            </w:r>
          </w:p>
        </w:tc>
        <w:tc>
          <w:tcPr>
            <w:tcW w:w="4606" w:type="dxa"/>
            <w:vAlign w:val="center"/>
          </w:tcPr>
          <w:p w:rsidR="0088010D" w:rsidRPr="004A1A9C" w:rsidRDefault="0088010D" w:rsidP="008524C0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AUTOR VZDĚL. MAT</w:t>
            </w:r>
            <w:r w:rsidR="00373E6C">
              <w:rPr>
                <w:rFonts w:ascii="Arial Narrow" w:hAnsi="Arial Narrow" w:cs="Arial Narrow"/>
                <w:sz w:val="20"/>
                <w:szCs w:val="20"/>
              </w:rPr>
              <w:t>.</w:t>
            </w:r>
            <w:r w:rsidRPr="004A1A9C">
              <w:rPr>
                <w:rFonts w:ascii="Arial Narrow" w:hAnsi="Arial Narrow" w:cs="Arial Narrow"/>
                <w:sz w:val="20"/>
                <w:szCs w:val="20"/>
              </w:rPr>
              <w:t>: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r w:rsidR="00373E6C">
              <w:rPr>
                <w:rFonts w:ascii="Arial Narrow" w:hAnsi="Arial Narrow" w:cs="Arial Narrow"/>
                <w:sz w:val="20"/>
                <w:szCs w:val="20"/>
              </w:rPr>
              <w:t xml:space="preserve">Mgr. </w:t>
            </w:r>
            <w:r>
              <w:rPr>
                <w:rFonts w:ascii="Arial Narrow" w:hAnsi="Arial Narrow" w:cs="Arial Narrow"/>
                <w:sz w:val="20"/>
                <w:szCs w:val="20"/>
              </w:rPr>
              <w:t>Vladimíra Mikulášková</w:t>
            </w:r>
          </w:p>
        </w:tc>
      </w:tr>
      <w:tr w:rsidR="00DA3F0B" w:rsidTr="00DA3F0B">
        <w:tblPrEx>
          <w:tblLook w:val="04A0"/>
        </w:tblPrEx>
        <w:trPr>
          <w:trHeight w:val="284"/>
        </w:trPr>
        <w:tc>
          <w:tcPr>
            <w:tcW w:w="4606" w:type="dxa"/>
            <w:vAlign w:val="center"/>
            <w:hideMark/>
          </w:tcPr>
          <w:p w:rsidR="00DA3F0B" w:rsidRDefault="00DA3F0B" w:rsidP="00373E6C">
            <w:pPr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NÁZEV VZDĚL. MAT.:</w:t>
            </w:r>
            <w:r w:rsidR="00373E6C">
              <w:rPr>
                <w:rFonts w:ascii="Arial Narrow" w:hAnsi="Arial Narrow" w:cs="Arial Narrow"/>
                <w:sz w:val="20"/>
                <w:szCs w:val="20"/>
              </w:rPr>
              <w:br/>
              <w:t>Pracovní list k četbě knihy Děti z Bullerbynu č. 9</w:t>
            </w:r>
          </w:p>
        </w:tc>
        <w:tc>
          <w:tcPr>
            <w:tcW w:w="4606" w:type="dxa"/>
            <w:vAlign w:val="center"/>
            <w:hideMark/>
          </w:tcPr>
          <w:p w:rsidR="00DA3F0B" w:rsidRDefault="00DA3F0B" w:rsidP="00DA3F0B">
            <w:pPr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 xml:space="preserve">VYTVOŘENO: </w:t>
            </w:r>
            <w:r w:rsidR="00373E6C">
              <w:rPr>
                <w:rFonts w:ascii="Arial Narrow" w:hAnsi="Arial Narrow" w:cs="Arial Narrow"/>
                <w:sz w:val="20"/>
                <w:szCs w:val="20"/>
              </w:rPr>
              <w:t>26. 11. 2012</w:t>
            </w:r>
          </w:p>
        </w:tc>
      </w:tr>
    </w:tbl>
    <w:p w:rsidR="0088010D" w:rsidRDefault="0088010D" w:rsidP="0088010D">
      <w:pPr>
        <w:rPr>
          <w:rFonts w:ascii="Arial Narrow" w:hAnsi="Arial Narrow" w:cs="Arial Narrow"/>
          <w:sz w:val="20"/>
          <w:szCs w:val="20"/>
        </w:rPr>
      </w:pPr>
    </w:p>
    <w:p w:rsidR="0088010D" w:rsidRDefault="0088010D" w:rsidP="0088010D">
      <w:pPr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Autor výukového materiálu si ponechává autorská práva, škola disponuje neomezenou licenci k jeho využití.</w:t>
      </w:r>
    </w:p>
    <w:p w:rsidR="0088010D" w:rsidRPr="007D412E" w:rsidRDefault="0088010D" w:rsidP="0088010D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  <w:r w:rsidRPr="007D412E">
        <w:rPr>
          <w:rFonts w:ascii="Arial Narrow" w:hAnsi="Arial Narrow" w:cs="Arial Narrow"/>
          <w:b/>
          <w:bCs/>
          <w:sz w:val="24"/>
          <w:szCs w:val="24"/>
          <w:u w:val="single"/>
        </w:rPr>
        <w:t>Metodický návod k výukovému materiálu:</w:t>
      </w:r>
    </w:p>
    <w:p w:rsidR="0088010D" w:rsidRPr="007D412E" w:rsidRDefault="0088010D" w:rsidP="00373E6C">
      <w:pPr>
        <w:jc w:val="both"/>
        <w:rPr>
          <w:rFonts w:ascii="Arial Narrow" w:hAnsi="Arial Narrow"/>
          <w:sz w:val="24"/>
          <w:szCs w:val="24"/>
        </w:rPr>
      </w:pPr>
      <w:r w:rsidRPr="007D412E">
        <w:rPr>
          <w:rFonts w:ascii="Arial Narrow" w:hAnsi="Arial Narrow"/>
          <w:sz w:val="24"/>
          <w:szCs w:val="24"/>
        </w:rPr>
        <w:t xml:space="preserve">Tento materiál </w:t>
      </w:r>
      <w:r>
        <w:rPr>
          <w:rFonts w:ascii="Arial Narrow" w:hAnsi="Arial Narrow"/>
          <w:sz w:val="24"/>
          <w:szCs w:val="24"/>
        </w:rPr>
        <w:t xml:space="preserve">slouží jako doplněk </w:t>
      </w:r>
      <w:r w:rsidR="00373E6C">
        <w:rPr>
          <w:rFonts w:ascii="Arial Narrow" w:hAnsi="Arial Narrow"/>
          <w:sz w:val="24"/>
          <w:szCs w:val="24"/>
        </w:rPr>
        <w:t>k </w:t>
      </w:r>
      <w:r>
        <w:rPr>
          <w:rFonts w:ascii="Arial Narrow" w:hAnsi="Arial Narrow"/>
          <w:sz w:val="24"/>
          <w:szCs w:val="24"/>
        </w:rPr>
        <w:t>četbě knihy Děti z Bullerbynu – A. Lindgrenová</w:t>
      </w:r>
      <w:r w:rsidRPr="007D412E">
        <w:rPr>
          <w:rFonts w:ascii="Arial Narrow" w:hAnsi="Arial Narrow"/>
          <w:sz w:val="24"/>
          <w:szCs w:val="24"/>
        </w:rPr>
        <w:t xml:space="preserve">. </w:t>
      </w:r>
      <w:r>
        <w:rPr>
          <w:rFonts w:ascii="Arial Narrow" w:hAnsi="Arial Narrow"/>
          <w:sz w:val="24"/>
          <w:szCs w:val="24"/>
        </w:rPr>
        <w:t xml:space="preserve">Vyžaduje od žáků pozorné přečtení a porozumění textu a následné odpovědi na otázky vyplývající z textu. Žáci hledají odpovědi v textu, učí se orientaci a porozumění. </w:t>
      </w:r>
      <w:r w:rsidR="004B47FA">
        <w:rPr>
          <w:rFonts w:ascii="Arial Narrow" w:hAnsi="Arial Narrow"/>
          <w:sz w:val="24"/>
          <w:szCs w:val="24"/>
        </w:rPr>
        <w:t>Dále využívají znalostí z prvouky při doplňování názvů stromů a jejich plodů. Na poslední stránce zhodnotí základní znalosti z celé knihy, které doplní do křížovky.</w:t>
      </w:r>
    </w:p>
    <w:p w:rsidR="0088010D" w:rsidRPr="007D412E" w:rsidRDefault="0088010D" w:rsidP="00373E6C">
      <w:pPr>
        <w:widowControl w:val="0"/>
        <w:autoSpaceDE w:val="0"/>
        <w:autoSpaceDN w:val="0"/>
        <w:adjustRightInd w:val="0"/>
        <w:spacing w:after="119" w:line="240" w:lineRule="auto"/>
        <w:rPr>
          <w:rFonts w:ascii="Arial Narrow" w:hAnsi="Arial Narrow"/>
          <w:sz w:val="24"/>
          <w:szCs w:val="24"/>
        </w:rPr>
      </w:pPr>
      <w:r w:rsidRPr="007D412E">
        <w:rPr>
          <w:rFonts w:ascii="Arial Narrow" w:hAnsi="Arial Narrow"/>
          <w:b/>
          <w:bCs/>
          <w:sz w:val="24"/>
          <w:szCs w:val="24"/>
        </w:rPr>
        <w:t>Typická délka použití</w:t>
      </w:r>
      <w:r w:rsidR="00373E6C">
        <w:rPr>
          <w:rFonts w:ascii="Arial Narrow" w:hAnsi="Arial Narrow"/>
          <w:b/>
          <w:bCs/>
          <w:sz w:val="24"/>
          <w:szCs w:val="24"/>
        </w:rPr>
        <w:t>:</w:t>
      </w:r>
      <w:r w:rsidRPr="007D412E">
        <w:rPr>
          <w:rFonts w:ascii="Arial Narrow" w:hAnsi="Arial Narrow"/>
          <w:b/>
          <w:bCs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20 min.</w:t>
      </w:r>
    </w:p>
    <w:p w:rsidR="0088010D" w:rsidRPr="007D412E" w:rsidRDefault="0088010D" w:rsidP="00373E6C">
      <w:pPr>
        <w:widowControl w:val="0"/>
        <w:autoSpaceDE w:val="0"/>
        <w:autoSpaceDN w:val="0"/>
        <w:adjustRightInd w:val="0"/>
        <w:spacing w:after="119" w:line="240" w:lineRule="auto"/>
        <w:rPr>
          <w:rFonts w:ascii="Arial Narrow" w:hAnsi="Arial Narrow"/>
          <w:sz w:val="24"/>
          <w:szCs w:val="24"/>
        </w:rPr>
      </w:pPr>
      <w:r w:rsidRPr="007D412E">
        <w:rPr>
          <w:rFonts w:ascii="Arial Narrow" w:hAnsi="Arial Narrow"/>
          <w:b/>
          <w:bCs/>
          <w:sz w:val="24"/>
          <w:szCs w:val="24"/>
        </w:rPr>
        <w:t xml:space="preserve">Zařazení materiálu: </w:t>
      </w:r>
      <w:r>
        <w:rPr>
          <w:rFonts w:ascii="Arial Narrow" w:hAnsi="Arial Narrow"/>
          <w:bCs/>
          <w:sz w:val="24"/>
          <w:szCs w:val="24"/>
        </w:rPr>
        <w:t>Český jazyk a literatura – 3. ročník</w:t>
      </w:r>
    </w:p>
    <w:p w:rsidR="006F7A23" w:rsidRDefault="006F7A23" w:rsidP="006F7A23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</w:p>
    <w:p w:rsidR="006F7A23" w:rsidRDefault="006F7A23" w:rsidP="006F7A23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  <w:r>
        <w:rPr>
          <w:rFonts w:ascii="Arial Narrow" w:hAnsi="Arial Narrow" w:cs="Arial Narrow"/>
          <w:b/>
          <w:bCs/>
          <w:sz w:val="24"/>
          <w:szCs w:val="24"/>
          <w:u w:val="single"/>
        </w:rPr>
        <w:t>Klíčová slova:</w:t>
      </w:r>
    </w:p>
    <w:p w:rsidR="006F7A23" w:rsidRDefault="006F7A23" w:rsidP="006F7A23">
      <w:pPr>
        <w:rPr>
          <w:rFonts w:ascii="Arial Narrow" w:hAnsi="Arial Narrow" w:cs="Arial Narrow"/>
          <w:bCs/>
          <w:sz w:val="24"/>
          <w:szCs w:val="24"/>
        </w:rPr>
      </w:pPr>
      <w:r>
        <w:rPr>
          <w:rFonts w:ascii="Arial Narrow" w:hAnsi="Arial Narrow" w:cs="Arial Narrow"/>
          <w:bCs/>
          <w:sz w:val="24"/>
          <w:szCs w:val="24"/>
        </w:rPr>
        <w:t>Kniha, Děti z Bullerbynu, četba, A</w:t>
      </w:r>
      <w:r w:rsidR="00373E6C">
        <w:rPr>
          <w:rFonts w:ascii="Arial Narrow" w:hAnsi="Arial Narrow" w:cs="Arial Narrow"/>
          <w:bCs/>
          <w:sz w:val="24"/>
          <w:szCs w:val="24"/>
        </w:rPr>
        <w:t>strid</w:t>
      </w:r>
      <w:r>
        <w:rPr>
          <w:rFonts w:ascii="Arial Narrow" w:hAnsi="Arial Narrow" w:cs="Arial Narrow"/>
          <w:bCs/>
          <w:sz w:val="24"/>
          <w:szCs w:val="24"/>
        </w:rPr>
        <w:t xml:space="preserve"> Lindgrenová</w:t>
      </w:r>
    </w:p>
    <w:p w:rsidR="00373E6C" w:rsidRPr="00E97FF6" w:rsidRDefault="00373E6C" w:rsidP="006F7A23">
      <w:pPr>
        <w:rPr>
          <w:rFonts w:ascii="Arial Narrow" w:hAnsi="Arial Narrow" w:cs="Arial Narrow"/>
          <w:bCs/>
          <w:sz w:val="24"/>
          <w:szCs w:val="24"/>
        </w:rPr>
      </w:pPr>
    </w:p>
    <w:p w:rsidR="006F7A23" w:rsidRDefault="006F7A23" w:rsidP="006F7A23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  <w:bookmarkStart w:id="0" w:name="_GoBack"/>
      <w:bookmarkEnd w:id="0"/>
      <w:r>
        <w:rPr>
          <w:rFonts w:ascii="Arial Narrow" w:hAnsi="Arial Narrow" w:cs="Arial Narrow"/>
          <w:b/>
          <w:bCs/>
          <w:sz w:val="24"/>
          <w:szCs w:val="24"/>
          <w:u w:val="single"/>
        </w:rPr>
        <w:t>Vlastní hodnocení výukového materiálu</w:t>
      </w:r>
    </w:p>
    <w:p w:rsidR="006F7A23" w:rsidRDefault="006F7A23" w:rsidP="00373E6C">
      <w:pPr>
        <w:jc w:val="both"/>
        <w:rPr>
          <w:rFonts w:ascii="Arial Narrow" w:hAnsi="Arial Narrow" w:cs="Arial Narrow"/>
          <w:bCs/>
          <w:sz w:val="24"/>
          <w:szCs w:val="24"/>
        </w:rPr>
      </w:pPr>
      <w:r>
        <w:rPr>
          <w:rFonts w:ascii="Arial Narrow" w:hAnsi="Arial Narrow" w:cs="Arial Narrow"/>
          <w:bCs/>
          <w:sz w:val="24"/>
          <w:szCs w:val="24"/>
        </w:rPr>
        <w:t>Jedná se o pracovní listy, které se využívají při práci s četbou textu knihy Děti z</w:t>
      </w:r>
      <w:r w:rsidR="00373E6C">
        <w:rPr>
          <w:rFonts w:ascii="Arial Narrow" w:hAnsi="Arial Narrow" w:cs="Arial Narrow"/>
          <w:bCs/>
          <w:sz w:val="24"/>
          <w:szCs w:val="24"/>
        </w:rPr>
        <w:t> </w:t>
      </w:r>
      <w:r>
        <w:rPr>
          <w:rFonts w:ascii="Arial Narrow" w:hAnsi="Arial Narrow" w:cs="Arial Narrow"/>
          <w:bCs/>
          <w:sz w:val="24"/>
          <w:szCs w:val="24"/>
        </w:rPr>
        <w:t>Bullerbynu</w:t>
      </w:r>
      <w:r w:rsidR="00373E6C">
        <w:rPr>
          <w:rFonts w:ascii="Arial Narrow" w:hAnsi="Arial Narrow" w:cs="Arial Narrow"/>
          <w:bCs/>
          <w:sz w:val="24"/>
          <w:szCs w:val="24"/>
        </w:rPr>
        <w:t xml:space="preserve"> - </w:t>
      </w:r>
      <w:r>
        <w:rPr>
          <w:rFonts w:ascii="Arial Narrow" w:hAnsi="Arial Narrow" w:cs="Arial Narrow"/>
          <w:bCs/>
          <w:sz w:val="24"/>
          <w:szCs w:val="24"/>
        </w:rPr>
        <w:t>A. Lindgrenová, možno použít s knihou nebo bez knihy jako opakování, zda žáci kapitolu pozorně četli. Názvy stromů a plodů se mohou napsat na kartičky, žáci je k sobě přiřazují. Závěrečnou křížovku lze napsat i na tabuli, poté může následovat shrnutí celé knihy.</w:t>
      </w:r>
    </w:p>
    <w:sectPr w:rsidR="006F7A23" w:rsidSect="005E5890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70AF" w:rsidRDefault="00DE70AF" w:rsidP="005E5890">
      <w:pPr>
        <w:spacing w:after="0" w:line="240" w:lineRule="auto"/>
      </w:pPr>
      <w:r>
        <w:separator/>
      </w:r>
    </w:p>
  </w:endnote>
  <w:endnote w:type="continuationSeparator" w:id="1">
    <w:p w:rsidR="00DE70AF" w:rsidRDefault="00DE70AF" w:rsidP="005E58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324E" w:rsidRDefault="006F324E">
    <w:pPr>
      <w:pStyle w:val="Zpat"/>
    </w:pPr>
    <w:r>
      <w:rPr>
        <w:sz w:val="20"/>
        <w:szCs w:val="20"/>
      </w:rPr>
      <w:t>ZŠ Jenišovice, okres Jablonec nad Nisou, Jenišovice 180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70AF" w:rsidRDefault="00DE70AF" w:rsidP="005E5890">
      <w:pPr>
        <w:spacing w:after="0" w:line="240" w:lineRule="auto"/>
      </w:pPr>
      <w:r>
        <w:separator/>
      </w:r>
    </w:p>
  </w:footnote>
  <w:footnote w:type="continuationSeparator" w:id="1">
    <w:p w:rsidR="00DE70AF" w:rsidRDefault="00DE70AF" w:rsidP="005E58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890" w:rsidRDefault="005E5890" w:rsidP="005E5890">
    <w:pPr>
      <w:pStyle w:val="Zhlav"/>
      <w:jc w:val="right"/>
    </w:pPr>
    <w:r>
      <w:rPr>
        <w:sz w:val="20"/>
        <w:szCs w:val="20"/>
      </w:rPr>
      <w:t>VY_12_INOVACE_09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73C8F"/>
    <w:multiLevelType w:val="hybridMultilevel"/>
    <w:tmpl w:val="F7EEE7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0D4359"/>
    <w:multiLevelType w:val="hybridMultilevel"/>
    <w:tmpl w:val="FBBE2A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010D"/>
    <w:rsid w:val="00246840"/>
    <w:rsid w:val="00257BFA"/>
    <w:rsid w:val="00266076"/>
    <w:rsid w:val="00286AB7"/>
    <w:rsid w:val="003031A7"/>
    <w:rsid w:val="00373E6C"/>
    <w:rsid w:val="004200D8"/>
    <w:rsid w:val="00476C88"/>
    <w:rsid w:val="004B47FA"/>
    <w:rsid w:val="004F0C0B"/>
    <w:rsid w:val="005130A3"/>
    <w:rsid w:val="005E5890"/>
    <w:rsid w:val="00634144"/>
    <w:rsid w:val="006F324E"/>
    <w:rsid w:val="006F7A23"/>
    <w:rsid w:val="0074595C"/>
    <w:rsid w:val="0088010D"/>
    <w:rsid w:val="008958B3"/>
    <w:rsid w:val="008E1879"/>
    <w:rsid w:val="009C4960"/>
    <w:rsid w:val="009E0211"/>
    <w:rsid w:val="00A42A04"/>
    <w:rsid w:val="00B711F2"/>
    <w:rsid w:val="00B84624"/>
    <w:rsid w:val="00BB34C2"/>
    <w:rsid w:val="00BD489A"/>
    <w:rsid w:val="00C9495E"/>
    <w:rsid w:val="00DA3F0B"/>
    <w:rsid w:val="00DB222D"/>
    <w:rsid w:val="00DE70AF"/>
    <w:rsid w:val="00E27D21"/>
    <w:rsid w:val="00E36452"/>
    <w:rsid w:val="00E80596"/>
    <w:rsid w:val="00EE3B65"/>
    <w:rsid w:val="00F347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8010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99"/>
    <w:rsid w:val="0088010D"/>
    <w:pPr>
      <w:spacing w:after="0" w:line="240" w:lineRule="auto"/>
    </w:pPr>
    <w:rPr>
      <w:rFonts w:ascii="Calibri" w:eastAsia="Times New Roman" w:hAnsi="Calibri" w:cs="Calibri"/>
      <w:lang w:eastAsia="cs-CZ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801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010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D489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E58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E5890"/>
  </w:style>
  <w:style w:type="paragraph" w:styleId="Zpat">
    <w:name w:val="footer"/>
    <w:basedOn w:val="Normln"/>
    <w:link w:val="ZpatChar"/>
    <w:uiPriority w:val="99"/>
    <w:unhideWhenUsed/>
    <w:rsid w:val="005E58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E58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0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6F50A0-5D69-4EA3-99CB-54333EDA7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219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 </Company>
  <LinksUpToDate>false</LinksUpToDate>
  <CharactersWithSpaces>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Vlček</dc:creator>
  <cp:keywords/>
  <dc:description/>
  <cp:lastModifiedBy>Pavel</cp:lastModifiedBy>
  <cp:revision>11</cp:revision>
  <cp:lastPrinted>2012-11-28T20:59:00Z</cp:lastPrinted>
  <dcterms:created xsi:type="dcterms:W3CDTF">2014-02-20T10:37:00Z</dcterms:created>
  <dcterms:modified xsi:type="dcterms:W3CDTF">2014-02-27T16:56:00Z</dcterms:modified>
</cp:coreProperties>
</file>