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F2" w:rsidRDefault="00854AF2" w:rsidP="00BB006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AF2" w:rsidRDefault="00854AF2" w:rsidP="00854AF2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854AF2" w:rsidRDefault="00854AF2" w:rsidP="00854AF2">
      <w:pPr>
        <w:spacing w:after="0"/>
        <w:jc w:val="center"/>
      </w:pPr>
      <w:r>
        <w:t>Modernizace výuky</w:t>
      </w:r>
    </w:p>
    <w:p w:rsidR="00854AF2" w:rsidRDefault="00854AF2" w:rsidP="00854AF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854AF2" w:rsidRDefault="00854AF2" w:rsidP="00854AF2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854AF2" w:rsidRDefault="00854AF2" w:rsidP="00854AF2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854AF2" w:rsidTr="00854AF2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AF2" w:rsidRDefault="00854AF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ŠABLONA: I/2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AF2" w:rsidRDefault="00854AF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POŘADOVÉ ČÍSLO VZDĚL. MAT</w:t>
            </w:r>
            <w:r w:rsidR="00734F16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:</w:t>
            </w:r>
            <w:r w:rsidR="00734F16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15</w:t>
            </w:r>
          </w:p>
        </w:tc>
      </w:tr>
      <w:tr w:rsidR="00854AF2" w:rsidTr="00854AF2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AF2" w:rsidRDefault="00854AF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OBLAST: Jazyk a jazyková komunikace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AF2" w:rsidRDefault="00854AF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POČET LISTŮ:</w:t>
            </w:r>
            <w:r w:rsidR="00734F16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4</w:t>
            </w:r>
          </w:p>
        </w:tc>
      </w:tr>
      <w:tr w:rsidR="00854AF2" w:rsidTr="00854AF2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AF2" w:rsidRDefault="00854AF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OBOR: Český jazyk a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AF2" w:rsidRDefault="00854AF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AUTOR VZDĚL. MAT</w:t>
            </w:r>
            <w:r w:rsidR="00734F16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: </w:t>
            </w:r>
            <w:r w:rsidR="00734F16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Renáta Slámová</w:t>
            </w:r>
          </w:p>
        </w:tc>
      </w:tr>
      <w:tr w:rsidR="00EB6EEF" w:rsidTr="00EB6EEF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EB6EEF" w:rsidRDefault="00731CA0" w:rsidP="00EB6EEF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br/>
              <w:t>Pracovní list k četbě knihy Broučci č. 6</w:t>
            </w:r>
          </w:p>
        </w:tc>
        <w:tc>
          <w:tcPr>
            <w:tcW w:w="4606" w:type="dxa"/>
            <w:vAlign w:val="center"/>
            <w:hideMark/>
          </w:tcPr>
          <w:p w:rsidR="00EB6EEF" w:rsidRDefault="00EB6EEF" w:rsidP="00EB6EEF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VYTVOŘENO: 19. 11. 2012</w:t>
            </w:r>
          </w:p>
        </w:tc>
      </w:tr>
    </w:tbl>
    <w:p w:rsidR="00854AF2" w:rsidRDefault="00854AF2" w:rsidP="00854AF2">
      <w:pPr>
        <w:rPr>
          <w:rFonts w:ascii="Arial Narrow" w:hAnsi="Arial Narrow" w:cs="Arial Narrow"/>
          <w:sz w:val="20"/>
          <w:szCs w:val="20"/>
        </w:rPr>
      </w:pPr>
    </w:p>
    <w:p w:rsidR="00854AF2" w:rsidRDefault="00854AF2" w:rsidP="00854AF2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731CA0" w:rsidRDefault="00731CA0" w:rsidP="00854AF2">
      <w:pPr>
        <w:rPr>
          <w:rFonts w:ascii="Arial Narrow" w:hAnsi="Arial Narrow" w:cs="Arial Narrow"/>
          <w:sz w:val="20"/>
          <w:szCs w:val="20"/>
        </w:rPr>
      </w:pPr>
    </w:p>
    <w:p w:rsidR="00854AF2" w:rsidRDefault="00854AF2" w:rsidP="00854AF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854AF2" w:rsidRDefault="00854AF2" w:rsidP="00731CA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Tento materiál slouží jako doplněk k četbě knihy Broučci – J. Karafiát. Vyžaduje od žáků pozorné přečtení a porozumění textu a následné odpovědi na otázky vyplývající z textu. Dále vyžaduje aktivní spolupráci žáka, kdy pomocí obecných otázek souvisejících s textem se vyjadřuje svými slovy a tím si rozšiřuje slovní zásobu. Žák hledá v textu, osvojuje si orientaci v tomto textu,</w:t>
      </w:r>
      <w:r w:rsidR="00731CA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</w:t>
      </w:r>
      <w:r w:rsidR="00731CA0">
        <w:rPr>
          <w:rFonts w:ascii="Arial Narrow" w:hAnsi="Arial Narrow"/>
          <w:sz w:val="24"/>
          <w:szCs w:val="24"/>
        </w:rPr>
        <w:t xml:space="preserve">e zde mezipředmětové propojení </w:t>
      </w:r>
      <w:r>
        <w:rPr>
          <w:rFonts w:ascii="Arial Narrow" w:hAnsi="Arial Narrow"/>
          <w:sz w:val="24"/>
          <w:szCs w:val="24"/>
        </w:rPr>
        <w:t>s výtvarnou výchovou.</w:t>
      </w:r>
    </w:p>
    <w:p w:rsidR="00854AF2" w:rsidRDefault="00854AF2" w:rsidP="00731CA0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Typická délka použití</w:t>
      </w:r>
      <w:r w:rsidR="00731CA0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47194C">
        <w:rPr>
          <w:rFonts w:ascii="Arial Narrow" w:hAnsi="Arial Narrow"/>
          <w:sz w:val="24"/>
          <w:szCs w:val="24"/>
        </w:rPr>
        <w:t xml:space="preserve">25 </w:t>
      </w:r>
      <w:r>
        <w:rPr>
          <w:rFonts w:ascii="Arial Narrow" w:hAnsi="Arial Narrow"/>
          <w:sz w:val="24"/>
          <w:szCs w:val="24"/>
        </w:rPr>
        <w:t>min.</w:t>
      </w:r>
    </w:p>
    <w:p w:rsidR="00854AF2" w:rsidRDefault="00854AF2" w:rsidP="00731CA0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 xml:space="preserve">Český jazyk a literatura – 4. </w:t>
      </w:r>
      <w:r w:rsidR="00734F16">
        <w:rPr>
          <w:rFonts w:ascii="Arial Narrow" w:hAnsi="Arial Narrow"/>
          <w:bCs/>
          <w:sz w:val="24"/>
          <w:szCs w:val="24"/>
        </w:rPr>
        <w:t>r</w:t>
      </w:r>
      <w:r>
        <w:rPr>
          <w:rFonts w:ascii="Arial Narrow" w:hAnsi="Arial Narrow"/>
          <w:bCs/>
          <w:sz w:val="24"/>
          <w:szCs w:val="24"/>
        </w:rPr>
        <w:t>očník</w:t>
      </w:r>
    </w:p>
    <w:p w:rsidR="00731CA0" w:rsidRDefault="00731CA0" w:rsidP="00731CA0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854AF2" w:rsidRDefault="00854AF2" w:rsidP="00854AF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854AF2" w:rsidRDefault="00854AF2" w:rsidP="00854AF2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Kniha, Broučci,</w:t>
      </w:r>
      <w:r w:rsidR="00731CA0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četba, J</w:t>
      </w:r>
      <w:r w:rsidR="00734F16">
        <w:rPr>
          <w:rFonts w:ascii="Arial Narrow" w:hAnsi="Arial Narrow" w:cs="Arial Narrow"/>
          <w:bCs/>
          <w:sz w:val="24"/>
          <w:szCs w:val="24"/>
        </w:rPr>
        <w:t>an</w:t>
      </w:r>
      <w:r>
        <w:rPr>
          <w:rFonts w:ascii="Arial Narrow" w:hAnsi="Arial Narrow" w:cs="Arial Narrow"/>
          <w:bCs/>
          <w:sz w:val="24"/>
          <w:szCs w:val="24"/>
        </w:rPr>
        <w:t xml:space="preserve"> Karafiát</w:t>
      </w:r>
    </w:p>
    <w:p w:rsidR="00854AF2" w:rsidRDefault="00854AF2" w:rsidP="00854AF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854AF2" w:rsidRDefault="00854AF2" w:rsidP="00854AF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54AF2" w:rsidRDefault="00854AF2" w:rsidP="00731CA0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Jedná se o pracovní listy, které se využívají při práci s četbou textu knihy Broučci – J. Karafiát, možno použít s knihou nebo bez knihy jako opakování, zda žáci kapitolu pozorně četli. Obrázek je možné nakreslit </w:t>
      </w:r>
      <w:r w:rsidR="0047194C">
        <w:rPr>
          <w:rFonts w:ascii="Arial Narrow" w:hAnsi="Arial Narrow" w:cs="Arial Narrow"/>
          <w:bCs/>
          <w:sz w:val="24"/>
          <w:szCs w:val="24"/>
        </w:rPr>
        <w:t xml:space="preserve">na jiný papír – námět na VV. </w:t>
      </w:r>
    </w:p>
    <w:sectPr w:rsidR="00854AF2" w:rsidSect="00BB00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57" w:rsidRDefault="00272D57" w:rsidP="00BB006E">
      <w:pPr>
        <w:spacing w:after="0" w:line="240" w:lineRule="auto"/>
      </w:pPr>
      <w:r>
        <w:separator/>
      </w:r>
    </w:p>
  </w:endnote>
  <w:endnote w:type="continuationSeparator" w:id="1">
    <w:p w:rsidR="00272D57" w:rsidRDefault="00272D57" w:rsidP="00BB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ACD" w:rsidRDefault="005E0ACD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57" w:rsidRDefault="00272D57" w:rsidP="00BB006E">
      <w:pPr>
        <w:spacing w:after="0" w:line="240" w:lineRule="auto"/>
      </w:pPr>
      <w:r>
        <w:separator/>
      </w:r>
    </w:p>
  </w:footnote>
  <w:footnote w:type="continuationSeparator" w:id="1">
    <w:p w:rsidR="00272D57" w:rsidRDefault="00272D57" w:rsidP="00BB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6E" w:rsidRDefault="00BB006E" w:rsidP="00BB006E">
    <w:pPr>
      <w:pStyle w:val="Zhlav"/>
      <w:jc w:val="right"/>
    </w:pPr>
    <w:r>
      <w:rPr>
        <w:sz w:val="20"/>
        <w:szCs w:val="20"/>
      </w:rPr>
      <w:t>VY_12_INOVACE_15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AF2"/>
    <w:rsid w:val="000319B7"/>
    <w:rsid w:val="00073742"/>
    <w:rsid w:val="00226486"/>
    <w:rsid w:val="00272D57"/>
    <w:rsid w:val="002D6EBC"/>
    <w:rsid w:val="00367D5B"/>
    <w:rsid w:val="003D1BBC"/>
    <w:rsid w:val="0047194C"/>
    <w:rsid w:val="00564DA4"/>
    <w:rsid w:val="005E0ACD"/>
    <w:rsid w:val="006B50B3"/>
    <w:rsid w:val="00731CA0"/>
    <w:rsid w:val="00734F16"/>
    <w:rsid w:val="0074044E"/>
    <w:rsid w:val="00854AF2"/>
    <w:rsid w:val="008647A4"/>
    <w:rsid w:val="008E0746"/>
    <w:rsid w:val="00A80C65"/>
    <w:rsid w:val="00BB006E"/>
    <w:rsid w:val="00BD44AE"/>
    <w:rsid w:val="00E97B7E"/>
    <w:rsid w:val="00EB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A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54AF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A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0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06E"/>
  </w:style>
  <w:style w:type="paragraph" w:styleId="Zpat">
    <w:name w:val="footer"/>
    <w:basedOn w:val="Normln"/>
    <w:link w:val="ZpatChar"/>
    <w:uiPriority w:val="99"/>
    <w:unhideWhenUsed/>
    <w:rsid w:val="00BB0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12</cp:revision>
  <dcterms:created xsi:type="dcterms:W3CDTF">2014-02-20T10:39:00Z</dcterms:created>
  <dcterms:modified xsi:type="dcterms:W3CDTF">2014-03-01T10:12:00Z</dcterms:modified>
</cp:coreProperties>
</file>