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930FE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66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743B64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930FE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930FEE">
              <w:rPr>
                <w:rFonts w:ascii="Arial Narrow" w:hAnsi="Arial Narrow" w:cs="Arial Narrow"/>
                <w:sz w:val="20"/>
                <w:szCs w:val="20"/>
              </w:rPr>
              <w:t>Textový editor – tajenka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930FE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930FEE">
              <w:rPr>
                <w:rFonts w:ascii="Arial Narrow" w:hAnsi="Arial Narrow" w:cs="Arial Narrow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930FEE">
              <w:rPr>
                <w:rFonts w:ascii="Arial Narrow" w:hAnsi="Arial Narrow" w:cs="Arial Narrow"/>
                <w:sz w:val="20"/>
                <w:szCs w:val="20"/>
              </w:rPr>
              <w:t>10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930FEE">
              <w:rPr>
                <w:rFonts w:ascii="Arial Narrow" w:hAnsi="Arial Narrow" w:cs="Arial Narrow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C9183D" w:rsidRDefault="00743B64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Pracovní list na procvičení (případně </w:t>
      </w:r>
      <w:r w:rsidR="00B75A94">
        <w:rPr>
          <w:rFonts w:ascii="Arial Narrow" w:hAnsi="Arial Narrow" w:cs="Arial Narrow"/>
          <w:bCs/>
          <w:sz w:val="24"/>
          <w:szCs w:val="24"/>
        </w:rPr>
        <w:t xml:space="preserve">i </w:t>
      </w:r>
      <w:r>
        <w:rPr>
          <w:rFonts w:ascii="Arial Narrow" w:hAnsi="Arial Narrow" w:cs="Arial Narrow"/>
          <w:bCs/>
          <w:sz w:val="24"/>
          <w:szCs w:val="24"/>
        </w:rPr>
        <w:t>výklad) ohraničení tabulek v textovém editoru (Microsoft Word, OpenOffice Writer).</w:t>
      </w:r>
    </w:p>
    <w:p w:rsidR="00743B64" w:rsidRDefault="00743B64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lze žákům rozdat nebo promítnout na diaprojektoru</w:t>
      </w:r>
    </w:p>
    <w:p w:rsidR="00743B64" w:rsidRDefault="00743B64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45 minut</w:t>
      </w:r>
      <w:r w:rsidRPr="00743B64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Microsoft</w:t>
      </w:r>
    </w:p>
    <w:p w:rsidR="00743B64" w:rsidRPr="00743B64" w:rsidRDefault="00743B64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743B64" w:rsidRDefault="00743B64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tabulkový procesor, Microsoft Word, OpenOffice Writer, tabulka, tajenka, pohádkové bytosti</w:t>
      </w:r>
    </w:p>
    <w:p w:rsidR="00743B64" w:rsidRPr="00743B64" w:rsidRDefault="00743B64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743B64" w:rsidRPr="00743B64" w:rsidRDefault="00743B64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Pro některé žáky to byl snadný úkol a během hodiny zvládli vytvořit další tajenku, pro jiné žáky úkol téměř nesplnitelný.</w:t>
      </w:r>
    </w:p>
    <w:p w:rsidR="00AD6DF0" w:rsidRDefault="00AD6DF0"/>
    <w:sectPr w:rsidR="00AD6DF0" w:rsidSect="00540A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C7" w:rsidRDefault="004205C7" w:rsidP="00C9183D">
      <w:pPr>
        <w:spacing w:after="0" w:line="240" w:lineRule="auto"/>
      </w:pPr>
      <w:r>
        <w:separator/>
      </w:r>
    </w:p>
  </w:endnote>
  <w:endnote w:type="continuationSeparator" w:id="1">
    <w:p w:rsidR="004205C7" w:rsidRDefault="004205C7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C7" w:rsidRDefault="004205C7" w:rsidP="00C9183D">
      <w:pPr>
        <w:spacing w:after="0" w:line="240" w:lineRule="auto"/>
      </w:pPr>
      <w:r>
        <w:separator/>
      </w:r>
    </w:p>
  </w:footnote>
  <w:footnote w:type="continuationSeparator" w:id="1">
    <w:p w:rsidR="004205C7" w:rsidRDefault="004205C7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930FEE">
      <w:rPr>
        <w:sz w:val="20"/>
        <w:szCs w:val="20"/>
      </w:rPr>
      <w:t>66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3A4E9F"/>
    <w:rsid w:val="004205C7"/>
    <w:rsid w:val="00540A17"/>
    <w:rsid w:val="00743B64"/>
    <w:rsid w:val="00835C67"/>
    <w:rsid w:val="00930FEE"/>
    <w:rsid w:val="00AD6DF0"/>
    <w:rsid w:val="00B75A94"/>
    <w:rsid w:val="00C9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B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2D93-B40A-41BA-A72D-8192A175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80650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dcterms:created xsi:type="dcterms:W3CDTF">2014-02-24T11:24:00Z</dcterms:created>
  <dcterms:modified xsi:type="dcterms:W3CDTF">2012-12-03T20:29:00Z</dcterms:modified>
</cp:coreProperties>
</file>