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856C5C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POŘADOVÉ ČÍSLO VZDĚL. MAT.: </w:t>
            </w:r>
            <w:r w:rsidR="00856C5C">
              <w:rPr>
                <w:rFonts w:ascii="Arial Narrow" w:hAnsi="Arial Narrow" w:cs="Arial Narrow"/>
                <w:sz w:val="20"/>
                <w:szCs w:val="20"/>
              </w:rPr>
              <w:t>69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62368D">
              <w:rPr>
                <w:rFonts w:ascii="Arial Narrow" w:hAnsi="Arial Narrow" w:cs="Arial Narrow"/>
                <w:sz w:val="20"/>
                <w:szCs w:val="20"/>
              </w:rPr>
              <w:t>1 + 1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856C5C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B5044A">
              <w:rPr>
                <w:rFonts w:ascii="Arial Narrow" w:hAnsi="Arial Narrow" w:cs="Arial Narrow"/>
                <w:sz w:val="20"/>
                <w:szCs w:val="20"/>
              </w:rPr>
              <w:t>Excel – základní funkce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856C5C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</w:t>
            </w:r>
            <w:r w:rsidR="00856C5C">
              <w:rPr>
                <w:rFonts w:ascii="Arial Narrow" w:hAnsi="Arial Narrow" w:cs="Arial Narrow"/>
                <w:sz w:val="20"/>
                <w:szCs w:val="20"/>
              </w:rPr>
              <w:t>8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 w:rsidR="00856C5C">
              <w:rPr>
                <w:rFonts w:ascii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z w:val="20"/>
                <w:szCs w:val="20"/>
              </w:rPr>
              <w:t>. 201</w:t>
            </w:r>
            <w:r w:rsidR="00856C5C">
              <w:rPr>
                <w:rFonts w:ascii="Arial Narrow" w:hAnsi="Arial Narrow" w:cs="Arial Narrow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1B16B1" w:rsidRDefault="001B16B1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Na jednoduchém příkladu si představíme čtyři funkce používané v programu Microsoft Excel</w:t>
      </w:r>
    </w:p>
    <w:p w:rsidR="00C9183D" w:rsidRDefault="001B16B1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použití 15 – 20 minut</w:t>
      </w:r>
    </w:p>
    <w:p w:rsidR="001B16B1" w:rsidRPr="001B16B1" w:rsidRDefault="001B16B1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C9183D" w:rsidRDefault="001B16B1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Microsoft Excel, funkce, součet, suma, aritmetický průměr, minimum, maximum</w:t>
      </w:r>
    </w:p>
    <w:p w:rsidR="001B16B1" w:rsidRPr="001B16B1" w:rsidRDefault="001B16B1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AD6DF0" w:rsidRPr="001B16B1" w:rsidRDefault="001B16B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Výukový materiál splnil očekávání.</w:t>
      </w:r>
    </w:p>
    <w:sectPr w:rsidR="00AD6DF0" w:rsidRPr="001B16B1" w:rsidSect="004549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986" w:rsidRDefault="00157986" w:rsidP="00C9183D">
      <w:pPr>
        <w:spacing w:after="0" w:line="240" w:lineRule="auto"/>
      </w:pPr>
      <w:r>
        <w:separator/>
      </w:r>
    </w:p>
  </w:endnote>
  <w:endnote w:type="continuationSeparator" w:id="1">
    <w:p w:rsidR="00157986" w:rsidRDefault="00157986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986" w:rsidRDefault="00157986" w:rsidP="00C9183D">
      <w:pPr>
        <w:spacing w:after="0" w:line="240" w:lineRule="auto"/>
      </w:pPr>
      <w:r>
        <w:separator/>
      </w:r>
    </w:p>
  </w:footnote>
  <w:footnote w:type="continuationSeparator" w:id="1">
    <w:p w:rsidR="00157986" w:rsidRDefault="00157986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</w:t>
    </w:r>
    <w:r w:rsidR="00856C5C">
      <w:rPr>
        <w:sz w:val="20"/>
        <w:szCs w:val="20"/>
      </w:rPr>
      <w:t>69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157986"/>
    <w:rsid w:val="0019453A"/>
    <w:rsid w:val="001B16B1"/>
    <w:rsid w:val="00390A84"/>
    <w:rsid w:val="00454931"/>
    <w:rsid w:val="0062368D"/>
    <w:rsid w:val="00835C67"/>
    <w:rsid w:val="00856C5C"/>
    <w:rsid w:val="009971D1"/>
    <w:rsid w:val="00AD6DF0"/>
    <w:rsid w:val="00B408BF"/>
    <w:rsid w:val="00B5044A"/>
    <w:rsid w:val="00C9183D"/>
    <w:rsid w:val="00F8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44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7</cp:revision>
  <cp:lastPrinted>2014-04-24T22:26:00Z</cp:lastPrinted>
  <dcterms:created xsi:type="dcterms:W3CDTF">2014-02-24T10:24:00Z</dcterms:created>
  <dcterms:modified xsi:type="dcterms:W3CDTF">2014-04-24T22:26:00Z</dcterms:modified>
</cp:coreProperties>
</file>